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67"/>
      </w:tblGrid>
      <w:tr w:rsidR="00696BF1" w:rsidRPr="007F2DBA" w14:paraId="2FBA8E6C" w14:textId="77777777" w:rsidTr="00696BF1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E7AE3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FD20B7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CDD0CE9" w14:textId="77777777" w:rsidR="00696BF1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450702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AB2B0" w14:textId="77777777" w:rsidR="00696BF1" w:rsidRPr="003E4EAB" w:rsidRDefault="00696BF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715F768" w14:textId="77777777" w:rsidR="00696BF1" w:rsidRPr="00B65A90" w:rsidRDefault="00696BF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0C13929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96BF1" w:rsidRPr="007F2DBA" w14:paraId="380C42A5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68560" w14:textId="77777777" w:rsidR="00696BF1" w:rsidRDefault="00696BF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6779EE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D994C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AEB96C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96BF1" w:rsidRPr="007F2DBA" w14:paraId="4F455199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588AF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398C1F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C16657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7FF2B7" w14:textId="77777777" w:rsidR="00696BF1" w:rsidRPr="007F2DBA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8F51E4" w14:textId="77777777" w:rsidR="00696BF1" w:rsidRDefault="00696BF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96BF1" w:rsidRPr="007F2DBA" w14:paraId="56E6169B" w14:textId="77777777" w:rsidTr="00696BF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3626" w14:textId="77777777" w:rsidR="00696BF1" w:rsidRPr="00412104" w:rsidRDefault="00696BF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2218F0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74" w14:textId="77777777" w:rsidR="00696BF1" w:rsidRPr="003E4EAB" w:rsidRDefault="00696BF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2AD2D0" w14:textId="77777777" w:rsidR="00696BF1" w:rsidRPr="00E237B3" w:rsidRDefault="00696BF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3FE161E" w14:textId="77777777" w:rsidR="00994C4F" w:rsidRDefault="00994C4F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7F2DBA" w14:paraId="646FE11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69F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6E9" w14:textId="77777777" w:rsidR="00067C14" w:rsidRPr="00693BEB" w:rsidRDefault="00067C14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5F2588">
              <w:rPr>
                <w:rFonts w:cs="Arial" w:hint="eastAsia"/>
                <w:b/>
                <w:color w:val="339966"/>
                <w:sz w:val="20"/>
              </w:rPr>
              <w:t>All buildings.</w:t>
            </w:r>
          </w:p>
        </w:tc>
      </w:tr>
    </w:tbl>
    <w:p w14:paraId="331B005B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067C14" w:rsidRPr="000B3C80" w14:paraId="5BEC81A6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419" w14:textId="77777777" w:rsidR="00067C14" w:rsidRPr="007F2DBA" w:rsidRDefault="00067C14" w:rsidP="0039277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E008" w14:textId="77777777" w:rsidR="007906A9" w:rsidRPr="00693BEB" w:rsidRDefault="003855C7" w:rsidP="0039277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3855C7">
              <w:rPr>
                <w:rFonts w:cs="Arial"/>
                <w:b/>
                <w:color w:val="339966"/>
                <w:sz w:val="20"/>
              </w:rPr>
              <w:t>Encourage the provision of a fully documented operations and maintenance manual to enable building operators to implement the design intent and a fully documented energy management manual containing instructions that enables systems to operate at a high level of energy efficiency.</w:t>
            </w:r>
          </w:p>
        </w:tc>
      </w:tr>
    </w:tbl>
    <w:p w14:paraId="1B36A921" w14:textId="77777777" w:rsidR="00D123B7" w:rsidRDefault="00D123B7">
      <w:pPr>
        <w:rPr>
          <w:lang w:eastAsia="zh-HK"/>
        </w:rPr>
      </w:pPr>
    </w:p>
    <w:tbl>
      <w:tblPr>
        <w:tblW w:w="107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61"/>
        <w:gridCol w:w="9067"/>
      </w:tblGrid>
      <w:tr w:rsidR="00783CDB" w:rsidRPr="007F2DBA" w14:paraId="6B5D47FC" w14:textId="77777777" w:rsidTr="00696BF1">
        <w:trPr>
          <w:trHeight w:val="27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1914" w14:textId="77777777"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CFAF" w14:textId="77777777" w:rsidR="00994C4F" w:rsidRPr="00994C4F" w:rsidRDefault="003855C7" w:rsidP="003855C7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3855C7">
              <w:rPr>
                <w:rFonts w:cs="Arial"/>
                <w:b/>
                <w:color w:val="339966"/>
                <w:sz w:val="20"/>
              </w:rPr>
              <w:t>1 credit for providing a fully documented Operations and Maintenance Manual and Energy Management Manual.</w:t>
            </w:r>
          </w:p>
        </w:tc>
      </w:tr>
    </w:tbl>
    <w:p w14:paraId="749F7F76" w14:textId="77777777" w:rsidR="00994C4F" w:rsidRDefault="00994C4F">
      <w:pPr>
        <w:rPr>
          <w:lang w:eastAsia="zh-HK"/>
        </w:rPr>
      </w:pPr>
    </w:p>
    <w:tbl>
      <w:tblPr>
        <w:tblStyle w:val="TableGrid"/>
        <w:tblW w:w="10705" w:type="dxa"/>
        <w:tblInd w:w="108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0718F2" w14:paraId="3A8A65BF" w14:textId="77777777" w:rsidTr="00445565">
        <w:tc>
          <w:tcPr>
            <w:tcW w:w="8365" w:type="dxa"/>
          </w:tcPr>
          <w:p w14:paraId="25E9C7E2" w14:textId="77777777" w:rsidR="000718F2" w:rsidRPr="009D77D1" w:rsidRDefault="000718F2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14A5DFE1" w14:textId="77777777" w:rsidR="000718F2" w:rsidRPr="009D77D1" w:rsidRDefault="000718F2" w:rsidP="000718F2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0718F2" w14:paraId="17A1F3C4" w14:textId="77777777" w:rsidTr="00445565">
        <w:tc>
          <w:tcPr>
            <w:tcW w:w="8365" w:type="dxa"/>
          </w:tcPr>
          <w:p w14:paraId="6A6E3444" w14:textId="77777777" w:rsidR="000718F2" w:rsidRPr="009D77D1" w:rsidRDefault="000718F2" w:rsidP="00445565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9D77D1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20D7F36A" w14:textId="77777777" w:rsidR="000718F2" w:rsidRPr="009D77D1" w:rsidRDefault="000718F2" w:rsidP="00445565">
            <w:pPr>
              <w:rPr>
                <w:bCs/>
              </w:rPr>
            </w:pPr>
          </w:p>
        </w:tc>
      </w:tr>
    </w:tbl>
    <w:p w14:paraId="3B1159E7" w14:textId="77777777" w:rsidR="000718F2" w:rsidRDefault="000718F2">
      <w:pPr>
        <w:rPr>
          <w:lang w:eastAsia="zh-HK"/>
        </w:rPr>
      </w:pPr>
    </w:p>
    <w:p w14:paraId="23B2D97F" w14:textId="77777777" w:rsidR="003855C7" w:rsidRDefault="003855C7" w:rsidP="003855C7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1F4EAA2A" w14:textId="77777777" w:rsidR="003855C7" w:rsidRDefault="003855C7" w:rsidP="003855C7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056"/>
        <w:gridCol w:w="514"/>
      </w:tblGrid>
      <w:tr w:rsidR="003855C7" w14:paraId="45BE8BCF" w14:textId="77777777" w:rsidTr="003855C7">
        <w:tc>
          <w:tcPr>
            <w:tcW w:w="10056" w:type="dxa"/>
          </w:tcPr>
          <w:p w14:paraId="27E2DC9C" w14:textId="77777777" w:rsidR="0012517B" w:rsidRDefault="003855C7" w:rsidP="0012517B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Building Operations and Maintenance Manual is specified*/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content as stated in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593275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5360DDC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855C7" w14:paraId="4033AC3F" w14:textId="77777777" w:rsidTr="003855C7">
        <w:tc>
          <w:tcPr>
            <w:tcW w:w="10056" w:type="dxa"/>
          </w:tcPr>
          <w:p w14:paraId="3A066AB4" w14:textId="4B310170" w:rsidR="0012517B" w:rsidRDefault="003855C7" w:rsidP="00445565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Building Operations and Maintenance Manual is specified* / is provided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with the minimum content as </w:t>
            </w:r>
            <w:r w:rsidR="009D77D1">
              <w:rPr>
                <w:rFonts w:ascii="Arial" w:hAnsi="Arial" w:cs="Arial"/>
                <w:sz w:val="20"/>
                <w:szCs w:val="20"/>
              </w:rPr>
              <w:t>stated in</w:t>
            </w:r>
            <w:r w:rsidR="0012517B">
              <w:rPr>
                <w:rFonts w:ascii="Arial" w:hAnsi="Arial" w:cs="Arial"/>
                <w:sz w:val="20"/>
                <w:szCs w:val="20"/>
              </w:rPr>
              <w:t xml:space="preserve"> the manual.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566538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23384173" w14:textId="77777777" w:rsidR="003855C7" w:rsidRDefault="003855C7" w:rsidP="00445565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963D411" w14:textId="77777777" w:rsidR="003855C7" w:rsidRPr="003855C7" w:rsidRDefault="003855C7" w:rsidP="003855C7">
      <w:pPr>
        <w:spacing w:after="100" w:line="276" w:lineRule="auto"/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3855C7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Note: </w:t>
      </w:r>
      <w:r>
        <w:rPr>
          <w:rFonts w:ascii="Arial" w:hAnsi="Arial" w:cs="Arial"/>
          <w:kern w:val="0"/>
          <w:sz w:val="20"/>
          <w:szCs w:val="22"/>
          <w:lang w:val="en-GB" w:eastAsia="zh-HK"/>
        </w:rPr>
        <w:t>* applicable to PA only</w:t>
      </w:r>
    </w:p>
    <w:p w14:paraId="25CB4839" w14:textId="57A5576B" w:rsidR="003855C7" w:rsidRDefault="003855C7">
      <w:pPr>
        <w:rPr>
          <w:lang w:eastAsia="zh-HK"/>
        </w:rPr>
      </w:pPr>
      <w:bookmarkStart w:id="0" w:name="_GoBack"/>
      <w:bookmarkEnd w:id="0"/>
    </w:p>
    <w:p w14:paraId="7D178DBE" w14:textId="77777777" w:rsidR="009D77D1" w:rsidRDefault="009D77D1">
      <w:pPr>
        <w:rPr>
          <w:lang w:eastAsia="zh-HK"/>
        </w:rPr>
      </w:pPr>
    </w:p>
    <w:p w14:paraId="029E8774" w14:textId="77777777" w:rsidR="006E20DE" w:rsidRDefault="006E20DE" w:rsidP="006E20DE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5901"/>
        <w:gridCol w:w="1440"/>
        <w:gridCol w:w="1438"/>
      </w:tblGrid>
      <w:tr w:rsidR="006E20DE" w:rsidRPr="00EF13C0" w14:paraId="468AA433" w14:textId="77777777" w:rsidTr="002E7343">
        <w:tc>
          <w:tcPr>
            <w:tcW w:w="3667" w:type="pct"/>
            <w:gridSpan w:val="2"/>
            <w:shd w:val="clear" w:color="auto" w:fill="auto"/>
          </w:tcPr>
          <w:p w14:paraId="16BF3154" w14:textId="77777777" w:rsidR="006E20DE" w:rsidRPr="00EF13C0" w:rsidRDefault="006E20DE" w:rsidP="002E7343">
            <w:pPr>
              <w:pStyle w:val="Paragraph"/>
              <w:spacing w:line="276" w:lineRule="auto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Supporting Documents</w:t>
            </w:r>
          </w:p>
        </w:tc>
        <w:tc>
          <w:tcPr>
            <w:tcW w:w="667" w:type="pct"/>
            <w:shd w:val="clear" w:color="auto" w:fill="auto"/>
          </w:tcPr>
          <w:p w14:paraId="3FD4223C" w14:textId="77777777" w:rsidR="006E20DE" w:rsidRPr="00EF13C0" w:rsidRDefault="006E20DE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PA</w:t>
            </w:r>
          </w:p>
        </w:tc>
        <w:tc>
          <w:tcPr>
            <w:tcW w:w="666" w:type="pct"/>
            <w:shd w:val="clear" w:color="auto" w:fill="auto"/>
          </w:tcPr>
          <w:p w14:paraId="4832238D" w14:textId="77777777" w:rsidR="006E20DE" w:rsidRPr="00EF13C0" w:rsidRDefault="006E20DE" w:rsidP="002E7343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EF13C0">
              <w:rPr>
                <w:b/>
                <w:sz w:val="18"/>
              </w:rPr>
              <w:t>FA</w:t>
            </w:r>
          </w:p>
        </w:tc>
      </w:tr>
      <w:tr w:rsidR="006E20DE" w:rsidRPr="00EF13C0" w14:paraId="4B803420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4FCA1969" w14:textId="77777777" w:rsidR="006E20DE" w:rsidRPr="00594359" w:rsidRDefault="006E20DE" w:rsidP="006E20D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IDCM_11_00</w:t>
            </w:r>
          </w:p>
        </w:tc>
        <w:tc>
          <w:tcPr>
            <w:tcW w:w="2733" w:type="pct"/>
            <w:shd w:val="clear" w:color="auto" w:fill="auto"/>
          </w:tcPr>
          <w:p w14:paraId="173DA5AB" w14:textId="77777777" w:rsidR="006E20DE" w:rsidRPr="00594359" w:rsidRDefault="006E20DE" w:rsidP="006E20DE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11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80627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33094067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1321732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04F87A80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E20DE" w:rsidRPr="00EF13C0" w14:paraId="47F03143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105C8F3D" w14:textId="77777777" w:rsidR="006E20DE" w:rsidRPr="00594359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IDCM_11_01</w:t>
            </w:r>
          </w:p>
        </w:tc>
        <w:tc>
          <w:tcPr>
            <w:tcW w:w="2733" w:type="pct"/>
            <w:shd w:val="clear" w:color="auto" w:fill="auto"/>
          </w:tcPr>
          <w:p w14:paraId="49EFC1F2" w14:textId="77777777" w:rsidR="006E20DE" w:rsidRPr="00594359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Owner’s requirements/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 on provision of O&amp;M Manual for all systems.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715632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0DF02FE4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56565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526A0289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E20DE" w:rsidRPr="00EF13C0" w14:paraId="66659C63" w14:textId="77777777" w:rsidTr="006E20DE">
        <w:trPr>
          <w:trHeight w:val="70"/>
        </w:trPr>
        <w:tc>
          <w:tcPr>
            <w:tcW w:w="934" w:type="pct"/>
            <w:shd w:val="clear" w:color="auto" w:fill="auto"/>
          </w:tcPr>
          <w:p w14:paraId="649EBBF7" w14:textId="77777777" w:rsidR="006E20DE" w:rsidRPr="00594359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IDCM_11_02</w:t>
            </w:r>
          </w:p>
        </w:tc>
        <w:tc>
          <w:tcPr>
            <w:tcW w:w="2733" w:type="pct"/>
            <w:shd w:val="clear" w:color="auto" w:fill="auto"/>
          </w:tcPr>
          <w:p w14:paraId="389DF0C3" w14:textId="77777777" w:rsidR="006E20DE" w:rsidRPr="008B11CE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B11CE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Operations and maintenance manual adequately cover the major energy consuming building services systems and equipment where the manual includes the details given in </w:t>
            </w:r>
            <w:r w:rsidRPr="00254F80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assessment criteria.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07355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1E2A3040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68476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5389BEB2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E20DE" w:rsidRPr="00EF13C0" w14:paraId="71EB2C98" w14:textId="77777777" w:rsidTr="002E7343">
        <w:trPr>
          <w:trHeight w:val="70"/>
        </w:trPr>
        <w:tc>
          <w:tcPr>
            <w:tcW w:w="934" w:type="pct"/>
            <w:shd w:val="clear" w:color="auto" w:fill="auto"/>
          </w:tcPr>
          <w:p w14:paraId="632D671E" w14:textId="77777777" w:rsidR="006E20DE" w:rsidRPr="00594359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IDCM_11_03</w:t>
            </w:r>
          </w:p>
        </w:tc>
        <w:tc>
          <w:tcPr>
            <w:tcW w:w="2733" w:type="pct"/>
            <w:shd w:val="clear" w:color="auto" w:fill="auto"/>
          </w:tcPr>
          <w:p w14:paraId="5FD9CBFA" w14:textId="77777777" w:rsidR="006E20DE" w:rsidRPr="008B11CE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B11CE">
              <w:rPr>
                <w:rFonts w:ascii="Arial" w:eastAsia="Times New Roman" w:hAnsi="Arial" w:cs="Arial"/>
                <w:kern w:val="0"/>
                <w:sz w:val="20"/>
                <w:szCs w:val="20"/>
              </w:rPr>
              <w:t>Owner’s requirements/ specification on the provision of Energy Management Manual for energy-related systems.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7646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auto"/>
              </w:tcPr>
              <w:p w14:paraId="41732D1B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840031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7A96453D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E20DE" w:rsidRPr="00EF13C0" w14:paraId="6B5412FD" w14:textId="77777777" w:rsidTr="006E20DE">
        <w:trPr>
          <w:trHeight w:val="70"/>
        </w:trPr>
        <w:tc>
          <w:tcPr>
            <w:tcW w:w="934" w:type="pct"/>
            <w:shd w:val="clear" w:color="auto" w:fill="auto"/>
          </w:tcPr>
          <w:p w14:paraId="661AB1BC" w14:textId="77777777" w:rsidR="006E20DE" w:rsidRPr="00594359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IDCM_11_04</w:t>
            </w:r>
          </w:p>
        </w:tc>
        <w:tc>
          <w:tcPr>
            <w:tcW w:w="2733" w:type="pct"/>
            <w:shd w:val="clear" w:color="auto" w:fill="auto"/>
          </w:tcPr>
          <w:p w14:paraId="29217681" w14:textId="77777777" w:rsidR="006E20DE" w:rsidRPr="008B11CE" w:rsidRDefault="006E20DE" w:rsidP="006E20D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8B11CE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A dedicated Energy Management Manual meeting the requirements as stipulated </w:t>
            </w:r>
            <w:r w:rsidRPr="00254F80">
              <w:rPr>
                <w:rFonts w:ascii="Arial" w:eastAsia="Times New Roman" w:hAnsi="Arial" w:cs="Arial"/>
                <w:kern w:val="0"/>
                <w:sz w:val="20"/>
                <w:szCs w:val="20"/>
              </w:rPr>
              <w:t>in the assessment criteria</w:t>
            </w:r>
            <w:r w:rsidRPr="008B11CE">
              <w:rPr>
                <w:rFonts w:ascii="Arial" w:eastAsia="Times New Roman" w:hAnsi="Arial" w:cs="Arial"/>
                <w:kern w:val="0"/>
                <w:sz w:val="20"/>
                <w:szCs w:val="20"/>
              </w:rPr>
              <w:t>.</w:t>
            </w:r>
          </w:p>
        </w:tc>
        <w:bookmarkStart w:id="1" w:name="QuickMark" w:displacedByCustomXml="next"/>
        <w:bookmarkEnd w:id="1" w:displacedByCustomXml="next"/>
        <w:sdt>
          <w:sdtPr>
            <w:rPr>
              <w:rFonts w:cs="Arial"/>
              <w:color w:val="000000" w:themeColor="text1"/>
              <w:sz w:val="18"/>
              <w:szCs w:val="18"/>
            </w:rPr>
            <w:id w:val="-9984215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7" w:type="pct"/>
                <w:shd w:val="clear" w:color="auto" w:fill="808080" w:themeFill="background1" w:themeFillShade="80"/>
              </w:tcPr>
              <w:p w14:paraId="03CBFA59" w14:textId="31C7CA60" w:rsidR="006E20DE" w:rsidRDefault="009D77D1" w:rsidP="006E20DE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009129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66" w:type="pct"/>
                <w:shd w:val="clear" w:color="auto" w:fill="auto"/>
              </w:tcPr>
              <w:p w14:paraId="434FE6BF" w14:textId="77777777" w:rsidR="006E20DE" w:rsidRDefault="006E20DE" w:rsidP="006E20DE">
                <w:pPr>
                  <w:jc w:val="center"/>
                </w:pPr>
                <w:r w:rsidRPr="0003018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3695971" w14:textId="77777777" w:rsidR="006E20DE" w:rsidRDefault="006E20DE">
      <w:pPr>
        <w:rPr>
          <w:lang w:eastAsia="zh-HK"/>
        </w:rPr>
      </w:pPr>
    </w:p>
    <w:p w14:paraId="4B98FC52" w14:textId="77777777" w:rsidR="006E20DE" w:rsidRPr="00994C4F" w:rsidRDefault="006E20DE">
      <w:pPr>
        <w:rPr>
          <w:lang w:eastAsia="zh-HK"/>
        </w:rPr>
      </w:pPr>
    </w:p>
    <w:tbl>
      <w:tblPr>
        <w:tblW w:w="107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D21B4" w:rsidRPr="007F2DBA" w14:paraId="020109E0" w14:textId="77777777" w:rsidTr="003855C7">
        <w:tc>
          <w:tcPr>
            <w:tcW w:w="10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4BF70" w14:textId="77777777" w:rsidR="003D21B4" w:rsidRDefault="003D21B4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791007" w:rsidRPr="007F2DBA" w14:paraId="68638C87" w14:textId="77777777" w:rsidTr="003855C7">
        <w:tc>
          <w:tcPr>
            <w:tcW w:w="10728" w:type="dxa"/>
            <w:tcBorders>
              <w:bottom w:val="single" w:sz="4" w:space="0" w:color="auto"/>
            </w:tcBorders>
          </w:tcPr>
          <w:p w14:paraId="7CE49636" w14:textId="77777777" w:rsidR="00791007" w:rsidRPr="00765AB8" w:rsidRDefault="00765AB8" w:rsidP="0079100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3327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>
              <w:rPr>
                <w:rFonts w:ascii="Arial" w:hAnsi="Arial" w:cs="Arial"/>
                <w:b/>
                <w:sz w:val="20"/>
                <w:szCs w:val="20"/>
                <w:lang w:eastAsia="zh-HK"/>
              </w:rPr>
              <w:t>considered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2BA9BE4E" w14:textId="77777777" w:rsidTr="003855C7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4E131200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A6669C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BB5BF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C4F9A2" w14:textId="77777777" w:rsidR="006C7EE0" w:rsidRPr="007F2DBA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9F672F4" w14:textId="77777777" w:rsidR="00994C4F" w:rsidRPr="00A46DCF" w:rsidRDefault="00994C4F" w:rsidP="00994C4F">
      <w:pPr>
        <w:rPr>
          <w:rFonts w:ascii="Arial" w:hAnsi="Arial" w:cs="Arial"/>
          <w:vanish/>
          <w:sz w:val="20"/>
          <w:szCs w:val="20"/>
        </w:rPr>
      </w:pPr>
    </w:p>
    <w:sectPr w:rsidR="00994C4F" w:rsidRPr="00A46DCF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2F70B" w14:textId="77777777" w:rsidR="0070192E" w:rsidRDefault="0070192E">
      <w:r>
        <w:separator/>
      </w:r>
    </w:p>
  </w:endnote>
  <w:endnote w:type="continuationSeparator" w:id="0">
    <w:p w14:paraId="59E74B74" w14:textId="77777777" w:rsidR="0070192E" w:rsidRDefault="0070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EFF9" w14:textId="361B52CA" w:rsidR="0070192E" w:rsidRPr="007F2DBA" w:rsidRDefault="0070192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9D77D1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718F2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718F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4D274" w14:textId="77777777" w:rsidR="0070192E" w:rsidRDefault="0070192E">
      <w:r>
        <w:separator/>
      </w:r>
    </w:p>
  </w:footnote>
  <w:footnote w:type="continuationSeparator" w:id="0">
    <w:p w14:paraId="3376057A" w14:textId="77777777" w:rsidR="0070192E" w:rsidRDefault="0070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7B165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 wp14:anchorId="41043611" wp14:editId="599AF507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762D38D2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5712C">
      <w:rPr>
        <w:rFonts w:ascii="Arial" w:hAnsi="Arial" w:cs="Arial"/>
        <w:b/>
        <w:sz w:val="28"/>
        <w:szCs w:val="28"/>
        <w:lang w:eastAsia="zh-HK"/>
      </w:rPr>
      <w:t>IDCM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3855C7">
      <w:rPr>
        <w:rFonts w:ascii="Arial" w:hAnsi="Arial" w:cs="Arial"/>
        <w:b/>
        <w:sz w:val="28"/>
        <w:szCs w:val="28"/>
        <w:lang w:eastAsia="zh-HK"/>
      </w:rPr>
      <w:t>11</w:t>
    </w:r>
  </w:p>
  <w:p w14:paraId="3FE9B4EB" w14:textId="77777777" w:rsidR="0070192E" w:rsidRDefault="003855C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Building Management Manuals</w:t>
    </w:r>
  </w:p>
  <w:p w14:paraId="03CE731E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222EDEA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715"/>
    <w:rsid w:val="00012EDB"/>
    <w:rsid w:val="000131B7"/>
    <w:rsid w:val="000179F8"/>
    <w:rsid w:val="0002056A"/>
    <w:rsid w:val="000263EC"/>
    <w:rsid w:val="00027197"/>
    <w:rsid w:val="00027F0F"/>
    <w:rsid w:val="00035993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67C14"/>
    <w:rsid w:val="000718F2"/>
    <w:rsid w:val="00077D1F"/>
    <w:rsid w:val="00086ADC"/>
    <w:rsid w:val="00094DD9"/>
    <w:rsid w:val="000A2DFA"/>
    <w:rsid w:val="000A4DAF"/>
    <w:rsid w:val="000A5EBE"/>
    <w:rsid w:val="000B09B8"/>
    <w:rsid w:val="000B17B1"/>
    <w:rsid w:val="000B3C80"/>
    <w:rsid w:val="000C087E"/>
    <w:rsid w:val="000C284F"/>
    <w:rsid w:val="000C361A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47BD"/>
    <w:rsid w:val="00110D00"/>
    <w:rsid w:val="00122E0A"/>
    <w:rsid w:val="0012517B"/>
    <w:rsid w:val="00125F68"/>
    <w:rsid w:val="00126AE1"/>
    <w:rsid w:val="00127673"/>
    <w:rsid w:val="00127A8B"/>
    <w:rsid w:val="0013097C"/>
    <w:rsid w:val="00140FC0"/>
    <w:rsid w:val="00145ED2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33EB"/>
    <w:rsid w:val="001A29AF"/>
    <w:rsid w:val="001A2AFA"/>
    <w:rsid w:val="001A33AD"/>
    <w:rsid w:val="001B00E8"/>
    <w:rsid w:val="001B735A"/>
    <w:rsid w:val="001D1FC3"/>
    <w:rsid w:val="001D3675"/>
    <w:rsid w:val="001D44C0"/>
    <w:rsid w:val="001D48BD"/>
    <w:rsid w:val="001D4952"/>
    <w:rsid w:val="001D735D"/>
    <w:rsid w:val="001E3C7E"/>
    <w:rsid w:val="001E42DE"/>
    <w:rsid w:val="001E52B7"/>
    <w:rsid w:val="001F0FF2"/>
    <w:rsid w:val="001F2D0F"/>
    <w:rsid w:val="001F78E8"/>
    <w:rsid w:val="002001E3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0162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B5AD0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1E1D"/>
    <w:rsid w:val="003067C6"/>
    <w:rsid w:val="00313BB0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855C7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E5459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0A1F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1A9"/>
    <w:rsid w:val="00491278"/>
    <w:rsid w:val="004A2176"/>
    <w:rsid w:val="004A7AF6"/>
    <w:rsid w:val="004B4C35"/>
    <w:rsid w:val="004C2C11"/>
    <w:rsid w:val="004C4AFE"/>
    <w:rsid w:val="004C710E"/>
    <w:rsid w:val="004D05E3"/>
    <w:rsid w:val="004D10F4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5684"/>
    <w:rsid w:val="005A5E33"/>
    <w:rsid w:val="005A73C9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006"/>
    <w:rsid w:val="006065FE"/>
    <w:rsid w:val="00606A9A"/>
    <w:rsid w:val="00606D46"/>
    <w:rsid w:val="0061432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5184E"/>
    <w:rsid w:val="00652D8E"/>
    <w:rsid w:val="00657C84"/>
    <w:rsid w:val="00666C83"/>
    <w:rsid w:val="006700D7"/>
    <w:rsid w:val="00670B05"/>
    <w:rsid w:val="00671B9B"/>
    <w:rsid w:val="006764CC"/>
    <w:rsid w:val="006779C8"/>
    <w:rsid w:val="00683CE8"/>
    <w:rsid w:val="006846E1"/>
    <w:rsid w:val="0068516F"/>
    <w:rsid w:val="00687BE9"/>
    <w:rsid w:val="00696BF1"/>
    <w:rsid w:val="006A0FA0"/>
    <w:rsid w:val="006A529D"/>
    <w:rsid w:val="006A620B"/>
    <w:rsid w:val="006B1159"/>
    <w:rsid w:val="006B2A69"/>
    <w:rsid w:val="006B3EDE"/>
    <w:rsid w:val="006C22F9"/>
    <w:rsid w:val="006C3B73"/>
    <w:rsid w:val="006C7EE0"/>
    <w:rsid w:val="006D46B5"/>
    <w:rsid w:val="006E1D2F"/>
    <w:rsid w:val="006E20DE"/>
    <w:rsid w:val="006E2488"/>
    <w:rsid w:val="006E26C0"/>
    <w:rsid w:val="006E65D1"/>
    <w:rsid w:val="006F0B19"/>
    <w:rsid w:val="006F2C6F"/>
    <w:rsid w:val="006F32EE"/>
    <w:rsid w:val="006F6E39"/>
    <w:rsid w:val="0070192E"/>
    <w:rsid w:val="007044E4"/>
    <w:rsid w:val="007069F1"/>
    <w:rsid w:val="00723124"/>
    <w:rsid w:val="00725B3C"/>
    <w:rsid w:val="00727088"/>
    <w:rsid w:val="00730AAE"/>
    <w:rsid w:val="007315A8"/>
    <w:rsid w:val="007326CE"/>
    <w:rsid w:val="007446CB"/>
    <w:rsid w:val="00745868"/>
    <w:rsid w:val="007529D2"/>
    <w:rsid w:val="00763ED0"/>
    <w:rsid w:val="00765AB8"/>
    <w:rsid w:val="00765CBA"/>
    <w:rsid w:val="0077065E"/>
    <w:rsid w:val="00775497"/>
    <w:rsid w:val="00776982"/>
    <w:rsid w:val="0078320D"/>
    <w:rsid w:val="007838AD"/>
    <w:rsid w:val="00783CDB"/>
    <w:rsid w:val="00787664"/>
    <w:rsid w:val="007906A9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6323"/>
    <w:rsid w:val="007C199E"/>
    <w:rsid w:val="007C3F1A"/>
    <w:rsid w:val="007C5911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3F4"/>
    <w:rsid w:val="008429C2"/>
    <w:rsid w:val="008452CA"/>
    <w:rsid w:val="00854F51"/>
    <w:rsid w:val="00857E73"/>
    <w:rsid w:val="008628B2"/>
    <w:rsid w:val="00865F99"/>
    <w:rsid w:val="00867AE2"/>
    <w:rsid w:val="00872D81"/>
    <w:rsid w:val="00872F5F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702"/>
    <w:rsid w:val="00981EBC"/>
    <w:rsid w:val="00985072"/>
    <w:rsid w:val="00990B3F"/>
    <w:rsid w:val="00994C4F"/>
    <w:rsid w:val="009B2EDC"/>
    <w:rsid w:val="009C6C01"/>
    <w:rsid w:val="009C7AD5"/>
    <w:rsid w:val="009D6114"/>
    <w:rsid w:val="009D77D1"/>
    <w:rsid w:val="009D7E67"/>
    <w:rsid w:val="009E74AF"/>
    <w:rsid w:val="00A02880"/>
    <w:rsid w:val="00A117B7"/>
    <w:rsid w:val="00A161B3"/>
    <w:rsid w:val="00A2310A"/>
    <w:rsid w:val="00A23327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46DCF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695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B57F7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4B3"/>
    <w:rsid w:val="00B042D8"/>
    <w:rsid w:val="00B047B8"/>
    <w:rsid w:val="00B04D5C"/>
    <w:rsid w:val="00B063FA"/>
    <w:rsid w:val="00B07FD7"/>
    <w:rsid w:val="00B170F9"/>
    <w:rsid w:val="00B20A80"/>
    <w:rsid w:val="00B35E1C"/>
    <w:rsid w:val="00B364C3"/>
    <w:rsid w:val="00B37564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263CA"/>
    <w:rsid w:val="00C30631"/>
    <w:rsid w:val="00C359D6"/>
    <w:rsid w:val="00C36FF8"/>
    <w:rsid w:val="00C41EF5"/>
    <w:rsid w:val="00C41F65"/>
    <w:rsid w:val="00C430CD"/>
    <w:rsid w:val="00C537D1"/>
    <w:rsid w:val="00C6004B"/>
    <w:rsid w:val="00C6004D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118C"/>
    <w:rsid w:val="00C81E14"/>
    <w:rsid w:val="00C9363C"/>
    <w:rsid w:val="00C93B4A"/>
    <w:rsid w:val="00C93D08"/>
    <w:rsid w:val="00C94EE9"/>
    <w:rsid w:val="00CA0F2D"/>
    <w:rsid w:val="00CA0F84"/>
    <w:rsid w:val="00CA5546"/>
    <w:rsid w:val="00CB2298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123B7"/>
    <w:rsid w:val="00D20432"/>
    <w:rsid w:val="00D2659C"/>
    <w:rsid w:val="00D340A7"/>
    <w:rsid w:val="00D44600"/>
    <w:rsid w:val="00D50A85"/>
    <w:rsid w:val="00D565D5"/>
    <w:rsid w:val="00D57B03"/>
    <w:rsid w:val="00D6481F"/>
    <w:rsid w:val="00D668B2"/>
    <w:rsid w:val="00D67711"/>
    <w:rsid w:val="00D8036B"/>
    <w:rsid w:val="00D854CB"/>
    <w:rsid w:val="00D87ED0"/>
    <w:rsid w:val="00D90FAC"/>
    <w:rsid w:val="00D971AB"/>
    <w:rsid w:val="00DA36BB"/>
    <w:rsid w:val="00DA77BE"/>
    <w:rsid w:val="00DB2731"/>
    <w:rsid w:val="00DB292A"/>
    <w:rsid w:val="00DB6CFD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5712C"/>
    <w:rsid w:val="00E66461"/>
    <w:rsid w:val="00E678FA"/>
    <w:rsid w:val="00E70CBE"/>
    <w:rsid w:val="00E735A0"/>
    <w:rsid w:val="00E85F62"/>
    <w:rsid w:val="00E90ADE"/>
    <w:rsid w:val="00E963B6"/>
    <w:rsid w:val="00E9663F"/>
    <w:rsid w:val="00EA7E27"/>
    <w:rsid w:val="00EB3E13"/>
    <w:rsid w:val="00EB6FF5"/>
    <w:rsid w:val="00EC3ED1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5B10"/>
    <w:rsid w:val="00F06C89"/>
    <w:rsid w:val="00F14032"/>
    <w:rsid w:val="00F1577B"/>
    <w:rsid w:val="00F2321C"/>
    <w:rsid w:val="00F2338D"/>
    <w:rsid w:val="00F233AB"/>
    <w:rsid w:val="00F3083D"/>
    <w:rsid w:val="00F427E0"/>
    <w:rsid w:val="00F43474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E7AEDE3"/>
  <w15:docId w15:val="{F4C6442B-D179-4137-8940-4349CAB2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CD273-8910-4463-A050-DA6891C61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2017-06-18T03:25:00Z</cp:lastPrinted>
  <dcterms:created xsi:type="dcterms:W3CDTF">2019-09-13T02:24:00Z</dcterms:created>
  <dcterms:modified xsi:type="dcterms:W3CDTF">2019-09-13T02:24:00Z</dcterms:modified>
</cp:coreProperties>
</file>